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22" w:rsidRDefault="00D87D22" w:rsidP="00D87D22">
      <w:pPr>
        <w:spacing w:after="0" w:line="240" w:lineRule="auto"/>
        <w:jc w:val="center"/>
        <w:rPr>
          <w:sz w:val="28"/>
          <w:szCs w:val="28"/>
        </w:rPr>
      </w:pPr>
      <w:r w:rsidRPr="00DE11AB">
        <w:rPr>
          <w:sz w:val="28"/>
          <w:szCs w:val="28"/>
        </w:rPr>
        <w:t xml:space="preserve">Raspored nastave na </w:t>
      </w:r>
      <w:r w:rsidRPr="004C10F9">
        <w:rPr>
          <w:sz w:val="28"/>
          <w:szCs w:val="28"/>
        </w:rPr>
        <w:t>poslijediplomsko</w:t>
      </w:r>
      <w:r>
        <w:rPr>
          <w:sz w:val="28"/>
          <w:szCs w:val="28"/>
        </w:rPr>
        <w:t xml:space="preserve">m </w:t>
      </w:r>
      <w:r w:rsidRPr="004C10F9">
        <w:rPr>
          <w:sz w:val="28"/>
          <w:szCs w:val="28"/>
        </w:rPr>
        <w:t>sveučilišno</w:t>
      </w:r>
      <w:r>
        <w:rPr>
          <w:sz w:val="28"/>
          <w:szCs w:val="28"/>
        </w:rPr>
        <w:t>m</w:t>
      </w:r>
      <w:r w:rsidRPr="004C10F9">
        <w:rPr>
          <w:sz w:val="28"/>
          <w:szCs w:val="28"/>
        </w:rPr>
        <w:t xml:space="preserve"> studij</w:t>
      </w:r>
      <w:r>
        <w:rPr>
          <w:sz w:val="28"/>
          <w:szCs w:val="28"/>
        </w:rPr>
        <w:t>u</w:t>
      </w:r>
      <w:r w:rsidRPr="004C10F9">
        <w:rPr>
          <w:sz w:val="28"/>
          <w:szCs w:val="28"/>
        </w:rPr>
        <w:t xml:space="preserve"> </w:t>
      </w:r>
    </w:p>
    <w:p w:rsidR="00D87D22" w:rsidRDefault="00D87D22" w:rsidP="00D87D22">
      <w:pPr>
        <w:spacing w:after="0" w:line="240" w:lineRule="auto"/>
        <w:jc w:val="center"/>
        <w:rPr>
          <w:sz w:val="28"/>
          <w:szCs w:val="28"/>
        </w:rPr>
      </w:pPr>
      <w:r w:rsidRPr="004C10F9">
        <w:rPr>
          <w:sz w:val="28"/>
          <w:szCs w:val="28"/>
        </w:rPr>
        <w:t>elektrotehnike i računarstva</w:t>
      </w:r>
      <w:r>
        <w:rPr>
          <w:sz w:val="28"/>
          <w:szCs w:val="28"/>
        </w:rPr>
        <w:t xml:space="preserve"> </w:t>
      </w:r>
      <w:r w:rsidRPr="00DE11AB">
        <w:rPr>
          <w:sz w:val="28"/>
          <w:szCs w:val="28"/>
        </w:rPr>
        <w:t>u zimskom semestru ak. 201</w:t>
      </w:r>
      <w:r>
        <w:rPr>
          <w:sz w:val="28"/>
          <w:szCs w:val="28"/>
        </w:rPr>
        <w:t>8</w:t>
      </w:r>
      <w:r w:rsidRPr="00DE11AB">
        <w:rPr>
          <w:sz w:val="28"/>
          <w:szCs w:val="28"/>
        </w:rPr>
        <w:t>./201</w:t>
      </w:r>
      <w:r>
        <w:rPr>
          <w:sz w:val="28"/>
          <w:szCs w:val="28"/>
        </w:rPr>
        <w:t>9</w:t>
      </w:r>
      <w:r w:rsidRPr="00DE11AB">
        <w:rPr>
          <w:sz w:val="28"/>
          <w:szCs w:val="28"/>
        </w:rPr>
        <w:t>.</w:t>
      </w:r>
      <w:r>
        <w:rPr>
          <w:sz w:val="28"/>
          <w:szCs w:val="28"/>
        </w:rPr>
        <w:t xml:space="preserve"> godine</w:t>
      </w:r>
    </w:p>
    <w:p w:rsidR="00D87D22" w:rsidRDefault="00D87D22" w:rsidP="00D87D2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7D22" w:rsidRPr="00D83C14" w:rsidTr="009C22BA">
        <w:tc>
          <w:tcPr>
            <w:tcW w:w="9062" w:type="dxa"/>
          </w:tcPr>
          <w:p w:rsidR="00D87D22" w:rsidRPr="00D83C14" w:rsidRDefault="00D87D22" w:rsidP="009C22BA">
            <w:pPr>
              <w:rPr>
                <w:b/>
                <w:sz w:val="24"/>
                <w:szCs w:val="24"/>
              </w:rPr>
            </w:pPr>
            <w:r w:rsidRPr="00D83C14">
              <w:rPr>
                <w:b/>
                <w:sz w:val="24"/>
                <w:szCs w:val="24"/>
              </w:rPr>
              <w:t>Metode znanstveno-istraživačkog rada</w:t>
            </w:r>
            <w:r>
              <w:rPr>
                <w:b/>
                <w:sz w:val="24"/>
                <w:szCs w:val="24"/>
              </w:rPr>
              <w:t xml:space="preserve">                                                   </w:t>
            </w:r>
            <w:r w:rsidRPr="009B185A">
              <w:rPr>
                <w:rFonts w:cs="Arial"/>
                <w:szCs w:val="20"/>
              </w:rPr>
              <w:t>Prof.dr.sc. S. Rimac-Drlje</w:t>
            </w:r>
          </w:p>
        </w:tc>
      </w:tr>
      <w:tr w:rsidR="00D87D22" w:rsidRPr="00D83C14" w:rsidTr="009C22BA">
        <w:tc>
          <w:tcPr>
            <w:tcW w:w="9062" w:type="dxa"/>
            <w:tcBorders>
              <w:bottom w:val="single" w:sz="4" w:space="0" w:color="auto"/>
            </w:tcBorders>
          </w:tcPr>
          <w:p w:rsidR="00D87D22" w:rsidRPr="00DE11AB" w:rsidRDefault="00D87D22" w:rsidP="009C2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8. 12. 2018. 9</w:t>
            </w:r>
            <w:r w:rsidRPr="00765DB1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14</w:t>
            </w:r>
            <w:r w:rsidRPr="00765DB1"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DE11AB">
              <w:rPr>
                <w:sz w:val="24"/>
                <w:szCs w:val="24"/>
              </w:rPr>
              <w:t>Kneza Trpimira 2b</w:t>
            </w:r>
            <w:r>
              <w:rPr>
                <w:sz w:val="24"/>
                <w:szCs w:val="24"/>
              </w:rPr>
              <w:t>, 3.18</w:t>
            </w:r>
          </w:p>
        </w:tc>
      </w:tr>
      <w:tr w:rsidR="00D87D22" w:rsidRPr="00D83C14" w:rsidTr="009C22BA">
        <w:tc>
          <w:tcPr>
            <w:tcW w:w="9062" w:type="dxa"/>
            <w:tcBorders>
              <w:left w:val="nil"/>
              <w:right w:val="nil"/>
            </w:tcBorders>
          </w:tcPr>
          <w:p w:rsidR="00D87D22" w:rsidRDefault="00D87D22" w:rsidP="009C22BA">
            <w:pPr>
              <w:rPr>
                <w:sz w:val="24"/>
                <w:szCs w:val="24"/>
              </w:rPr>
            </w:pPr>
          </w:p>
        </w:tc>
      </w:tr>
      <w:tr w:rsidR="00D87D22" w:rsidRPr="00D83C14" w:rsidTr="009C22BA">
        <w:tc>
          <w:tcPr>
            <w:tcW w:w="9062" w:type="dxa"/>
          </w:tcPr>
          <w:p w:rsidR="00D87D22" w:rsidRPr="00D83C14" w:rsidRDefault="00D87D22" w:rsidP="009C22BA">
            <w:pPr>
              <w:rPr>
                <w:b/>
                <w:sz w:val="24"/>
                <w:szCs w:val="24"/>
              </w:rPr>
            </w:pPr>
            <w:r w:rsidRPr="00D83C14">
              <w:rPr>
                <w:b/>
                <w:sz w:val="24"/>
                <w:szCs w:val="24"/>
              </w:rPr>
              <w:t>Vjerojatnost i statistika-primjena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Pr="009B185A">
              <w:rPr>
                <w:rFonts w:cs="Arial"/>
                <w:szCs w:val="20"/>
              </w:rPr>
              <w:t>Prof.dr.sc. R. Galić</w:t>
            </w:r>
          </w:p>
        </w:tc>
      </w:tr>
      <w:tr w:rsidR="00D87D22" w:rsidRPr="00DE11AB" w:rsidTr="009C22BA">
        <w:tc>
          <w:tcPr>
            <w:tcW w:w="9062" w:type="dxa"/>
            <w:tcBorders>
              <w:bottom w:val="single" w:sz="4" w:space="0" w:color="auto"/>
            </w:tcBorders>
          </w:tcPr>
          <w:p w:rsidR="00D87D22" w:rsidRPr="00DE11AB" w:rsidRDefault="00D87D22" w:rsidP="009C22BA">
            <w:pPr>
              <w:rPr>
                <w:sz w:val="24"/>
                <w:szCs w:val="24"/>
              </w:rPr>
            </w:pPr>
            <w:r w:rsidRPr="00DE11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DE11A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12</w:t>
            </w:r>
            <w:r w:rsidRPr="00DE11AB">
              <w:rPr>
                <w:sz w:val="24"/>
                <w:szCs w:val="24"/>
              </w:rPr>
              <w:t>. 2018. 16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– 20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Kneza Trpimira 2b, 1</w:t>
            </w:r>
            <w:r>
              <w:rPr>
                <w:sz w:val="24"/>
                <w:szCs w:val="24"/>
              </w:rPr>
              <w:t>.</w:t>
            </w:r>
            <w:r w:rsidRPr="00DE11AB">
              <w:rPr>
                <w:sz w:val="24"/>
                <w:szCs w:val="24"/>
              </w:rPr>
              <w:t>21</w:t>
            </w:r>
          </w:p>
        </w:tc>
      </w:tr>
      <w:tr w:rsidR="00D87D22" w:rsidRPr="00DE11AB" w:rsidTr="009C22BA">
        <w:tc>
          <w:tcPr>
            <w:tcW w:w="9062" w:type="dxa"/>
            <w:tcBorders>
              <w:left w:val="nil"/>
              <w:bottom w:val="single" w:sz="4" w:space="0" w:color="auto"/>
              <w:right w:val="nil"/>
            </w:tcBorders>
          </w:tcPr>
          <w:p w:rsidR="00D87D22" w:rsidRPr="00DE11AB" w:rsidRDefault="00D87D22" w:rsidP="009C22BA">
            <w:pPr>
              <w:rPr>
                <w:sz w:val="24"/>
                <w:szCs w:val="24"/>
              </w:rPr>
            </w:pPr>
          </w:p>
        </w:tc>
      </w:tr>
      <w:tr w:rsidR="00D87D22" w:rsidRPr="00D83C14" w:rsidTr="009C22BA">
        <w:tc>
          <w:tcPr>
            <w:tcW w:w="9062" w:type="dxa"/>
            <w:tcBorders>
              <w:top w:val="single" w:sz="4" w:space="0" w:color="auto"/>
            </w:tcBorders>
          </w:tcPr>
          <w:p w:rsidR="00D87D22" w:rsidRPr="00D83C14" w:rsidRDefault="00D87D22" w:rsidP="009C22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Analiza</w:t>
            </w:r>
            <w:r w:rsidRPr="00D83C14">
              <w:rPr>
                <w:b/>
                <w:sz w:val="24"/>
                <w:szCs w:val="24"/>
              </w:rPr>
              <w:t xml:space="preserve"> signala</w:t>
            </w:r>
            <w:r>
              <w:rPr>
                <w:b/>
                <w:sz w:val="24"/>
                <w:szCs w:val="24"/>
              </w:rPr>
              <w:t xml:space="preserve"> i sustava                                                                                    </w:t>
            </w:r>
            <w:r w:rsidRPr="009B185A">
              <w:rPr>
                <w:rFonts w:cs="Arial"/>
                <w:szCs w:val="20"/>
              </w:rPr>
              <w:t>Izv.prof.dr.sc. I. Galić</w:t>
            </w:r>
          </w:p>
        </w:tc>
      </w:tr>
      <w:tr w:rsidR="00D87D22" w:rsidRPr="00DE11AB" w:rsidTr="009C22BA">
        <w:tc>
          <w:tcPr>
            <w:tcW w:w="9062" w:type="dxa"/>
            <w:tcBorders>
              <w:bottom w:val="single" w:sz="4" w:space="0" w:color="auto"/>
            </w:tcBorders>
          </w:tcPr>
          <w:p w:rsidR="00D87D22" w:rsidRPr="00C503C7" w:rsidRDefault="00D87D22" w:rsidP="009C2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12. 12. 2018. </w:t>
            </w:r>
            <w:r w:rsidRPr="00DE11AB">
              <w:rPr>
                <w:sz w:val="24"/>
                <w:szCs w:val="24"/>
              </w:rPr>
              <w:t>16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– 20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Kampus</w:t>
            </w:r>
            <w:proofErr w:type="spellEnd"/>
            <w:r>
              <w:rPr>
                <w:sz w:val="24"/>
                <w:szCs w:val="24"/>
              </w:rPr>
              <w:t>, K3.8</w:t>
            </w:r>
          </w:p>
        </w:tc>
      </w:tr>
      <w:tr w:rsidR="00D87D22" w:rsidRPr="00DE11AB" w:rsidTr="009C22BA">
        <w:tc>
          <w:tcPr>
            <w:tcW w:w="9062" w:type="dxa"/>
            <w:tcBorders>
              <w:left w:val="nil"/>
              <w:right w:val="nil"/>
            </w:tcBorders>
          </w:tcPr>
          <w:p w:rsidR="00D87D22" w:rsidRPr="00DE11AB" w:rsidRDefault="00D87D22" w:rsidP="009C22BA">
            <w:pPr>
              <w:rPr>
                <w:sz w:val="24"/>
                <w:szCs w:val="24"/>
              </w:rPr>
            </w:pPr>
          </w:p>
        </w:tc>
      </w:tr>
      <w:tr w:rsidR="00D87D22" w:rsidRPr="00D83C14" w:rsidTr="009C22BA">
        <w:tc>
          <w:tcPr>
            <w:tcW w:w="9062" w:type="dxa"/>
          </w:tcPr>
          <w:p w:rsidR="00D87D22" w:rsidRPr="00D83C14" w:rsidRDefault="00D87D22" w:rsidP="009C22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Optimizacijske tehnike        </w:t>
            </w:r>
            <w:r w:rsidRPr="009B185A">
              <w:rPr>
                <w:rFonts w:cs="Arial"/>
                <w:szCs w:val="20"/>
              </w:rPr>
              <w:t xml:space="preserve">Izv.prof.dr.sc. M. </w:t>
            </w:r>
            <w:proofErr w:type="spellStart"/>
            <w:r w:rsidRPr="009B185A">
              <w:rPr>
                <w:rFonts w:cs="Arial"/>
                <w:szCs w:val="20"/>
              </w:rPr>
              <w:t>Barukčić</w:t>
            </w:r>
            <w:proofErr w:type="spellEnd"/>
            <w:r w:rsidRPr="009B185A">
              <w:rPr>
                <w:rFonts w:cs="Arial"/>
                <w:szCs w:val="20"/>
              </w:rPr>
              <w:t xml:space="preserve">, doc.dr.sc. K.E. </w:t>
            </w:r>
            <w:proofErr w:type="spellStart"/>
            <w:r w:rsidRPr="009B185A">
              <w:rPr>
                <w:rFonts w:cs="Arial"/>
                <w:szCs w:val="20"/>
              </w:rPr>
              <w:t>Nyarko</w:t>
            </w:r>
            <w:proofErr w:type="spellEnd"/>
            <w:r w:rsidRPr="009B185A">
              <w:rPr>
                <w:rFonts w:cs="Arial"/>
                <w:szCs w:val="20"/>
              </w:rPr>
              <w:t xml:space="preserve">, doc.dr.sc. T. </w:t>
            </w:r>
            <w:proofErr w:type="spellStart"/>
            <w:r w:rsidRPr="009B185A">
              <w:rPr>
                <w:rFonts w:cs="Arial"/>
                <w:szCs w:val="20"/>
              </w:rPr>
              <w:t>Rudec</w:t>
            </w:r>
            <w:proofErr w:type="spellEnd"/>
          </w:p>
        </w:tc>
      </w:tr>
      <w:tr w:rsidR="00D87D22" w:rsidRPr="00DE11AB" w:rsidTr="009C22BA">
        <w:tc>
          <w:tcPr>
            <w:tcW w:w="9062" w:type="dxa"/>
            <w:tcBorders>
              <w:bottom w:val="single" w:sz="4" w:space="0" w:color="auto"/>
            </w:tcBorders>
          </w:tcPr>
          <w:p w:rsidR="00D87D22" w:rsidRPr="00DE11AB" w:rsidRDefault="00D87D22" w:rsidP="009C2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6. 12. </w:t>
            </w:r>
            <w:r w:rsidRPr="00DE11AB">
              <w:rPr>
                <w:sz w:val="24"/>
                <w:szCs w:val="24"/>
              </w:rPr>
              <w:t>2018. 16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– 20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Kneza Trpimira 2b,</w:t>
            </w:r>
            <w:r>
              <w:rPr>
                <w:sz w:val="24"/>
                <w:szCs w:val="24"/>
              </w:rPr>
              <w:t xml:space="preserve"> 0.30</w:t>
            </w:r>
          </w:p>
        </w:tc>
      </w:tr>
      <w:tr w:rsidR="00D87D22" w:rsidRPr="00DE11AB" w:rsidTr="009C22BA">
        <w:tc>
          <w:tcPr>
            <w:tcW w:w="9062" w:type="dxa"/>
            <w:tcBorders>
              <w:left w:val="nil"/>
              <w:right w:val="nil"/>
            </w:tcBorders>
          </w:tcPr>
          <w:p w:rsidR="00D87D22" w:rsidRPr="00DE11AB" w:rsidRDefault="00D87D22" w:rsidP="009C22BA">
            <w:pPr>
              <w:rPr>
                <w:sz w:val="24"/>
                <w:szCs w:val="24"/>
              </w:rPr>
            </w:pPr>
          </w:p>
        </w:tc>
      </w:tr>
      <w:tr w:rsidR="00D87D22" w:rsidRPr="00D83C14" w:rsidTr="009C22BA">
        <w:tc>
          <w:tcPr>
            <w:tcW w:w="9062" w:type="dxa"/>
          </w:tcPr>
          <w:p w:rsidR="00D87D22" w:rsidRPr="00D83C14" w:rsidRDefault="00D87D22" w:rsidP="009C22BA">
            <w:pPr>
              <w:rPr>
                <w:b/>
                <w:sz w:val="24"/>
                <w:szCs w:val="24"/>
              </w:rPr>
            </w:pPr>
            <w:r w:rsidRPr="009E015C">
              <w:rPr>
                <w:b/>
                <w:sz w:val="24"/>
                <w:szCs w:val="24"/>
              </w:rPr>
              <w:t>Distribuirana proizvodnja električne energije iz obnovljivih izvora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9B185A">
              <w:rPr>
                <w:rFonts w:cs="Arial"/>
                <w:szCs w:val="20"/>
              </w:rPr>
              <w:t>Prof.dr.sc. D. Šljivac</w:t>
            </w:r>
          </w:p>
        </w:tc>
      </w:tr>
      <w:tr w:rsidR="00D87D22" w:rsidRPr="00DE11AB" w:rsidTr="009C22BA">
        <w:tc>
          <w:tcPr>
            <w:tcW w:w="9062" w:type="dxa"/>
            <w:tcBorders>
              <w:bottom w:val="single" w:sz="4" w:space="0" w:color="auto"/>
            </w:tcBorders>
          </w:tcPr>
          <w:p w:rsidR="00D87D22" w:rsidRDefault="00D87D22" w:rsidP="009C2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17. 12. </w:t>
            </w:r>
            <w:r w:rsidRPr="00DE11AB">
              <w:rPr>
                <w:sz w:val="24"/>
                <w:szCs w:val="24"/>
              </w:rPr>
              <w:t>2018. 16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– 20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Kneza Trpimira 2b,</w:t>
            </w:r>
            <w:r>
              <w:rPr>
                <w:sz w:val="24"/>
                <w:szCs w:val="24"/>
              </w:rPr>
              <w:t xml:space="preserve"> 2.25</w:t>
            </w:r>
          </w:p>
        </w:tc>
      </w:tr>
      <w:tr w:rsidR="00D87D22" w:rsidRPr="00D83C14" w:rsidTr="009C22BA">
        <w:tc>
          <w:tcPr>
            <w:tcW w:w="9062" w:type="dxa"/>
            <w:tcBorders>
              <w:left w:val="nil"/>
              <w:right w:val="nil"/>
            </w:tcBorders>
          </w:tcPr>
          <w:p w:rsidR="00D87D22" w:rsidRPr="00D83C14" w:rsidRDefault="00D87D22" w:rsidP="009C22BA">
            <w:pPr>
              <w:rPr>
                <w:b/>
                <w:sz w:val="24"/>
                <w:szCs w:val="24"/>
              </w:rPr>
            </w:pPr>
          </w:p>
        </w:tc>
      </w:tr>
      <w:tr w:rsidR="00D87D22" w:rsidRPr="00DE11AB" w:rsidTr="009C22BA">
        <w:tc>
          <w:tcPr>
            <w:tcW w:w="9062" w:type="dxa"/>
          </w:tcPr>
          <w:p w:rsidR="00D87D22" w:rsidRPr="009E015C" w:rsidRDefault="00D87D22" w:rsidP="009C22BA">
            <w:pPr>
              <w:rPr>
                <w:b/>
                <w:sz w:val="24"/>
                <w:szCs w:val="24"/>
              </w:rPr>
            </w:pPr>
            <w:r w:rsidRPr="009E015C">
              <w:rPr>
                <w:b/>
                <w:sz w:val="24"/>
                <w:szCs w:val="24"/>
              </w:rPr>
              <w:t>Automatizirani elektromotorni pogoni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9B185A">
              <w:rPr>
                <w:rFonts w:cs="Arial"/>
                <w:szCs w:val="20"/>
              </w:rPr>
              <w:t xml:space="preserve">Izv.prof.dr.sc. Ž. </w:t>
            </w:r>
            <w:proofErr w:type="spellStart"/>
            <w:r w:rsidRPr="009B185A">
              <w:rPr>
                <w:rFonts w:cs="Arial"/>
                <w:szCs w:val="20"/>
              </w:rPr>
              <w:t>Hederić</w:t>
            </w:r>
            <w:proofErr w:type="spellEnd"/>
            <w:r w:rsidRPr="009B185A">
              <w:rPr>
                <w:rFonts w:cs="Arial"/>
                <w:szCs w:val="20"/>
              </w:rPr>
              <w:t xml:space="preserve">, </w:t>
            </w:r>
            <w:proofErr w:type="spellStart"/>
            <w:r w:rsidRPr="009B185A">
              <w:rPr>
                <w:rFonts w:cs="Arial"/>
                <w:szCs w:val="20"/>
              </w:rPr>
              <w:t>Prof.dr.s.c</w:t>
            </w:r>
            <w:proofErr w:type="spellEnd"/>
            <w:r w:rsidRPr="009B185A">
              <w:rPr>
                <w:rFonts w:cs="Arial"/>
                <w:szCs w:val="20"/>
              </w:rPr>
              <w:t xml:space="preserve">. B. </w:t>
            </w:r>
            <w:proofErr w:type="spellStart"/>
            <w:r w:rsidRPr="009B185A">
              <w:rPr>
                <w:rFonts w:cs="Arial"/>
                <w:szCs w:val="20"/>
              </w:rPr>
              <w:t>Štumberger</w:t>
            </w:r>
            <w:proofErr w:type="spellEnd"/>
          </w:p>
        </w:tc>
      </w:tr>
      <w:tr w:rsidR="00D87D22" w:rsidRPr="00DE11AB" w:rsidTr="009C22BA">
        <w:tc>
          <w:tcPr>
            <w:tcW w:w="9062" w:type="dxa"/>
            <w:tcBorders>
              <w:bottom w:val="single" w:sz="4" w:space="0" w:color="auto"/>
            </w:tcBorders>
          </w:tcPr>
          <w:p w:rsidR="00D87D22" w:rsidRPr="00DE11AB" w:rsidRDefault="00D87D22" w:rsidP="009C2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11. 12. </w:t>
            </w:r>
            <w:r w:rsidRPr="00DE11AB">
              <w:rPr>
                <w:sz w:val="24"/>
                <w:szCs w:val="24"/>
              </w:rPr>
              <w:t>2018. 16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– 20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Kneza Trpimira 2b,</w:t>
            </w:r>
            <w:r>
              <w:rPr>
                <w:sz w:val="24"/>
                <w:szCs w:val="24"/>
              </w:rPr>
              <w:t xml:space="preserve"> 1.23</w:t>
            </w:r>
          </w:p>
        </w:tc>
      </w:tr>
      <w:tr w:rsidR="00D87D22" w:rsidRPr="00DE11AB" w:rsidTr="009C22BA">
        <w:tc>
          <w:tcPr>
            <w:tcW w:w="9062" w:type="dxa"/>
            <w:tcBorders>
              <w:left w:val="nil"/>
              <w:right w:val="nil"/>
            </w:tcBorders>
          </w:tcPr>
          <w:p w:rsidR="00D87D22" w:rsidRPr="000A549C" w:rsidRDefault="00D87D22" w:rsidP="009C22BA">
            <w:pPr>
              <w:rPr>
                <w:sz w:val="24"/>
                <w:szCs w:val="24"/>
              </w:rPr>
            </w:pPr>
          </w:p>
        </w:tc>
      </w:tr>
      <w:tr w:rsidR="00D87D22" w:rsidRPr="00DE11AB" w:rsidTr="009C22BA">
        <w:tc>
          <w:tcPr>
            <w:tcW w:w="9062" w:type="dxa"/>
          </w:tcPr>
          <w:p w:rsidR="00D87D22" w:rsidRPr="006C7B55" w:rsidRDefault="00D87D22" w:rsidP="009C22BA">
            <w:pPr>
              <w:rPr>
                <w:b/>
                <w:sz w:val="24"/>
                <w:szCs w:val="24"/>
              </w:rPr>
            </w:pPr>
            <w:r w:rsidRPr="006C7B55">
              <w:rPr>
                <w:b/>
                <w:sz w:val="24"/>
                <w:szCs w:val="24"/>
              </w:rPr>
              <w:t>Dizajn integriranih sklopova</w:t>
            </w: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Pr="00B66F7A">
              <w:rPr>
                <w:rFonts w:ascii="Calibri" w:eastAsia="Calibri" w:hAnsi="Calibri" w:cs="Arial"/>
                <w:szCs w:val="24"/>
              </w:rPr>
              <w:t>Izv. prof.dr.sc. T. Matić, Izv. prof.dr.sc .D. Vinko</w:t>
            </w:r>
          </w:p>
        </w:tc>
      </w:tr>
      <w:tr w:rsidR="00D87D22" w:rsidRPr="005A4347" w:rsidTr="009C22BA">
        <w:tc>
          <w:tcPr>
            <w:tcW w:w="9062" w:type="dxa"/>
            <w:tcBorders>
              <w:bottom w:val="single" w:sz="4" w:space="0" w:color="auto"/>
            </w:tcBorders>
          </w:tcPr>
          <w:p w:rsidR="00D87D22" w:rsidRPr="005A4347" w:rsidRDefault="00D87D22" w:rsidP="009C22BA">
            <w:pPr>
              <w:rPr>
                <w:b/>
                <w:sz w:val="24"/>
                <w:szCs w:val="24"/>
              </w:rPr>
            </w:pPr>
            <w:r w:rsidRPr="00BD3778">
              <w:rPr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96A31">
              <w:rPr>
                <w:sz w:val="24"/>
                <w:szCs w:val="24"/>
              </w:rPr>
              <w:t>12. 2018.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E11AB">
              <w:rPr>
                <w:sz w:val="24"/>
                <w:szCs w:val="24"/>
              </w:rPr>
              <w:t>16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– 20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Kneza Trpimira 2b,</w:t>
            </w:r>
            <w:r>
              <w:rPr>
                <w:sz w:val="24"/>
                <w:szCs w:val="24"/>
              </w:rPr>
              <w:t xml:space="preserve"> 3.28</w:t>
            </w:r>
          </w:p>
        </w:tc>
      </w:tr>
      <w:tr w:rsidR="00D87D22" w:rsidRPr="00DE11AB" w:rsidTr="009C22BA">
        <w:tc>
          <w:tcPr>
            <w:tcW w:w="9062" w:type="dxa"/>
            <w:tcBorders>
              <w:left w:val="nil"/>
              <w:right w:val="nil"/>
            </w:tcBorders>
          </w:tcPr>
          <w:p w:rsidR="00D87D22" w:rsidRPr="00DE11AB" w:rsidRDefault="00D87D22" w:rsidP="009C22BA">
            <w:pPr>
              <w:rPr>
                <w:sz w:val="24"/>
                <w:szCs w:val="24"/>
              </w:rPr>
            </w:pPr>
          </w:p>
        </w:tc>
      </w:tr>
      <w:tr w:rsidR="00D87D22" w:rsidRPr="00DE11AB" w:rsidTr="009C22BA">
        <w:tc>
          <w:tcPr>
            <w:tcW w:w="9062" w:type="dxa"/>
          </w:tcPr>
          <w:p w:rsidR="00D87D22" w:rsidRPr="00A6525B" w:rsidRDefault="00D87D22" w:rsidP="009C22BA">
            <w:pPr>
              <w:rPr>
                <w:b/>
                <w:sz w:val="24"/>
                <w:szCs w:val="24"/>
              </w:rPr>
            </w:pPr>
            <w:r w:rsidRPr="00A6525B">
              <w:rPr>
                <w:rFonts w:ascii="Calibri" w:eastAsia="Calibri" w:hAnsi="Calibri" w:cs="Arial"/>
                <w:b/>
                <w:sz w:val="24"/>
                <w:szCs w:val="24"/>
              </w:rPr>
              <w:t>Upravljanje resursima i performansama u računalnim sustavima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     </w:t>
            </w:r>
            <w:proofErr w:type="spellStart"/>
            <w:r w:rsidRPr="00B66F7A">
              <w:rPr>
                <w:rFonts w:ascii="Calibri" w:eastAsia="Calibri" w:hAnsi="Calibri" w:cs="Arial"/>
                <w:szCs w:val="24"/>
              </w:rPr>
              <w:t>Prof.dr.sc.G</w:t>
            </w:r>
            <w:proofErr w:type="spellEnd"/>
            <w:r w:rsidRPr="00B66F7A">
              <w:rPr>
                <w:rFonts w:ascii="Calibri" w:eastAsia="Calibri" w:hAnsi="Calibri" w:cs="Arial"/>
                <w:szCs w:val="24"/>
              </w:rPr>
              <w:t>. Martinović</w:t>
            </w:r>
          </w:p>
        </w:tc>
      </w:tr>
      <w:tr w:rsidR="00D87D22" w:rsidRPr="00DE11AB" w:rsidTr="009C22BA">
        <w:tc>
          <w:tcPr>
            <w:tcW w:w="9062" w:type="dxa"/>
            <w:tcBorders>
              <w:bottom w:val="single" w:sz="4" w:space="0" w:color="auto"/>
            </w:tcBorders>
          </w:tcPr>
          <w:p w:rsidR="00D87D22" w:rsidRPr="00841DCC" w:rsidRDefault="00D87D22" w:rsidP="009C22BA">
            <w:pPr>
              <w:rPr>
                <w:sz w:val="24"/>
                <w:szCs w:val="24"/>
              </w:rPr>
            </w:pPr>
            <w:r w:rsidRPr="00625A30">
              <w:rPr>
                <w:sz w:val="24"/>
                <w:szCs w:val="24"/>
              </w:rPr>
              <w:t>10.</w:t>
            </w:r>
            <w:r w:rsidRPr="0065774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12. 2018. </w:t>
            </w:r>
            <w:r w:rsidRPr="00DE11AB">
              <w:rPr>
                <w:sz w:val="24"/>
                <w:szCs w:val="24"/>
              </w:rPr>
              <w:t>16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– 20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Kampus</w:t>
            </w:r>
            <w:proofErr w:type="spellEnd"/>
            <w:r>
              <w:rPr>
                <w:sz w:val="24"/>
                <w:szCs w:val="24"/>
              </w:rPr>
              <w:t>, K2.3</w:t>
            </w:r>
          </w:p>
        </w:tc>
      </w:tr>
      <w:tr w:rsidR="00D87D22" w:rsidRPr="00DE11AB" w:rsidTr="009C22BA">
        <w:tc>
          <w:tcPr>
            <w:tcW w:w="9062" w:type="dxa"/>
            <w:tcBorders>
              <w:left w:val="nil"/>
              <w:right w:val="nil"/>
            </w:tcBorders>
          </w:tcPr>
          <w:p w:rsidR="00D87D22" w:rsidRPr="00841DCC" w:rsidRDefault="00D87D22" w:rsidP="009C22BA">
            <w:pPr>
              <w:rPr>
                <w:sz w:val="24"/>
                <w:szCs w:val="24"/>
              </w:rPr>
            </w:pPr>
          </w:p>
        </w:tc>
      </w:tr>
      <w:tr w:rsidR="00D87D22" w:rsidRPr="007F39E9" w:rsidTr="009C22BA">
        <w:tc>
          <w:tcPr>
            <w:tcW w:w="9062" w:type="dxa"/>
          </w:tcPr>
          <w:p w:rsidR="00D87D22" w:rsidRPr="00A6525B" w:rsidRDefault="00D87D22" w:rsidP="009C22BA">
            <w:pPr>
              <w:rPr>
                <w:b/>
                <w:sz w:val="24"/>
                <w:szCs w:val="24"/>
              </w:rPr>
            </w:pPr>
            <w:r w:rsidRPr="00A6525B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Paralelne i </w:t>
            </w:r>
            <w:proofErr w:type="spellStart"/>
            <w:r w:rsidRPr="00A6525B">
              <w:rPr>
                <w:rFonts w:ascii="Calibri" w:eastAsia="Calibri" w:hAnsi="Calibri" w:cs="Arial"/>
                <w:b/>
                <w:sz w:val="24"/>
                <w:szCs w:val="24"/>
              </w:rPr>
              <w:t>višejezgrene</w:t>
            </w:r>
            <w:proofErr w:type="spellEnd"/>
            <w:r w:rsidRPr="00A6525B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arhitekture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                                                            </w:t>
            </w:r>
            <w:r w:rsidRPr="005F72FF">
              <w:rPr>
                <w:rFonts w:ascii="Calibri" w:eastAsia="Calibri" w:hAnsi="Calibri" w:cs="Arial"/>
                <w:szCs w:val="24"/>
              </w:rPr>
              <w:t xml:space="preserve">Prof.dr.sc. Ž. </w:t>
            </w:r>
            <w:proofErr w:type="spellStart"/>
            <w:r w:rsidRPr="005F72FF">
              <w:rPr>
                <w:rFonts w:ascii="Calibri" w:eastAsia="Calibri" w:hAnsi="Calibri" w:cs="Arial"/>
                <w:szCs w:val="24"/>
              </w:rPr>
              <w:t>Hocenski</w:t>
            </w:r>
            <w:proofErr w:type="spellEnd"/>
          </w:p>
        </w:tc>
      </w:tr>
      <w:tr w:rsidR="00D87D22" w:rsidRPr="00DE11AB" w:rsidTr="009C22BA">
        <w:tc>
          <w:tcPr>
            <w:tcW w:w="9062" w:type="dxa"/>
            <w:tcBorders>
              <w:bottom w:val="single" w:sz="4" w:space="0" w:color="auto"/>
            </w:tcBorders>
          </w:tcPr>
          <w:p w:rsidR="00D87D22" w:rsidRDefault="00D87D22" w:rsidP="009C22BA">
            <w:pPr>
              <w:rPr>
                <w:sz w:val="24"/>
                <w:szCs w:val="24"/>
              </w:rPr>
            </w:pPr>
            <w:r w:rsidRPr="0031644D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12. 2018. </w:t>
            </w:r>
            <w:r w:rsidRPr="00DE11AB">
              <w:rPr>
                <w:sz w:val="24"/>
                <w:szCs w:val="24"/>
              </w:rPr>
              <w:t>16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– 20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Kampus</w:t>
            </w:r>
            <w:proofErr w:type="spellEnd"/>
            <w:r>
              <w:rPr>
                <w:sz w:val="24"/>
                <w:szCs w:val="24"/>
              </w:rPr>
              <w:t>, K2.11</w:t>
            </w:r>
          </w:p>
        </w:tc>
      </w:tr>
      <w:tr w:rsidR="00D87D22" w:rsidRPr="00DE11AB" w:rsidTr="009C22BA">
        <w:tc>
          <w:tcPr>
            <w:tcW w:w="9062" w:type="dxa"/>
            <w:tcBorders>
              <w:left w:val="nil"/>
              <w:right w:val="nil"/>
            </w:tcBorders>
          </w:tcPr>
          <w:p w:rsidR="00D87D22" w:rsidRDefault="00D87D22" w:rsidP="009C22BA">
            <w:pPr>
              <w:rPr>
                <w:sz w:val="24"/>
                <w:szCs w:val="24"/>
              </w:rPr>
            </w:pPr>
          </w:p>
        </w:tc>
      </w:tr>
      <w:tr w:rsidR="00D87D22" w:rsidRPr="00DE11AB" w:rsidTr="009C22BA">
        <w:tc>
          <w:tcPr>
            <w:tcW w:w="9062" w:type="dxa"/>
          </w:tcPr>
          <w:p w:rsidR="00D87D22" w:rsidRPr="00A206FA" w:rsidRDefault="00D87D22" w:rsidP="009C22BA">
            <w:pPr>
              <w:rPr>
                <w:b/>
                <w:sz w:val="24"/>
                <w:szCs w:val="24"/>
                <w:lang w:val="en-GB"/>
              </w:rPr>
            </w:pPr>
            <w:r w:rsidRPr="00A206FA">
              <w:rPr>
                <w:b/>
                <w:sz w:val="24"/>
                <w:szCs w:val="24"/>
                <w:lang w:val="en-GB"/>
              </w:rPr>
              <w:t>Academic writing</w:t>
            </w:r>
            <w:r>
              <w:rPr>
                <w:b/>
                <w:sz w:val="24"/>
                <w:szCs w:val="24"/>
                <w:lang w:val="en-GB"/>
              </w:rPr>
              <w:t xml:space="preserve">             </w:t>
            </w:r>
            <w:r w:rsidRPr="00A206FA">
              <w:rPr>
                <w:b/>
                <w:sz w:val="24"/>
                <w:szCs w:val="24"/>
                <w:lang w:val="en-GB"/>
              </w:rPr>
              <w:t xml:space="preserve">  </w:t>
            </w:r>
            <w:r w:rsidRPr="00715500">
              <w:rPr>
                <w:rFonts w:cstheme="minorHAnsi"/>
                <w:szCs w:val="24"/>
              </w:rPr>
              <w:t xml:space="preserve">I. </w:t>
            </w:r>
            <w:proofErr w:type="spellStart"/>
            <w:r w:rsidRPr="00715500">
              <w:rPr>
                <w:rFonts w:cstheme="minorHAnsi"/>
                <w:szCs w:val="24"/>
              </w:rPr>
              <w:t>Ferčec,prof</w:t>
            </w:r>
            <w:proofErr w:type="spellEnd"/>
            <w:r w:rsidRPr="00715500">
              <w:rPr>
                <w:rFonts w:cstheme="minorHAnsi"/>
                <w:szCs w:val="24"/>
              </w:rPr>
              <w:t xml:space="preserve">. , dr.sc. D. Božić </w:t>
            </w:r>
            <w:proofErr w:type="spellStart"/>
            <w:r w:rsidRPr="00715500">
              <w:rPr>
                <w:rFonts w:cstheme="minorHAnsi"/>
                <w:szCs w:val="24"/>
              </w:rPr>
              <w:t>Lenard</w:t>
            </w:r>
            <w:proofErr w:type="spellEnd"/>
            <w:r w:rsidRPr="00715500">
              <w:rPr>
                <w:rFonts w:cstheme="minorHAnsi"/>
                <w:szCs w:val="24"/>
              </w:rPr>
              <w:t xml:space="preserve">, </w:t>
            </w:r>
            <w:proofErr w:type="spellStart"/>
            <w:r w:rsidRPr="00715500">
              <w:rPr>
                <w:rFonts w:cstheme="minorHAnsi"/>
                <w:szCs w:val="24"/>
              </w:rPr>
              <w:t>postdoc</w:t>
            </w:r>
            <w:proofErr w:type="spellEnd"/>
            <w:r w:rsidRPr="00715500">
              <w:rPr>
                <w:rFonts w:cstheme="minorHAnsi"/>
                <w:szCs w:val="24"/>
              </w:rPr>
              <w:t xml:space="preserve">., Y. </w:t>
            </w:r>
            <w:proofErr w:type="spellStart"/>
            <w:r w:rsidRPr="00715500">
              <w:rPr>
                <w:rFonts w:cstheme="minorHAnsi"/>
                <w:szCs w:val="24"/>
              </w:rPr>
              <w:t>Lierman</w:t>
            </w:r>
            <w:proofErr w:type="spellEnd"/>
            <w:r w:rsidRPr="00715500">
              <w:rPr>
                <w:rFonts w:cstheme="minorHAnsi"/>
                <w:szCs w:val="24"/>
              </w:rPr>
              <w:t xml:space="preserve"> </w:t>
            </w:r>
            <w:proofErr w:type="spellStart"/>
            <w:r w:rsidRPr="00715500">
              <w:rPr>
                <w:rFonts w:cstheme="minorHAnsi"/>
                <w:szCs w:val="24"/>
              </w:rPr>
              <w:t>Zeljak,prof</w:t>
            </w:r>
            <w:proofErr w:type="spellEnd"/>
            <w:r w:rsidRPr="00715500">
              <w:rPr>
                <w:rFonts w:cstheme="minorHAnsi"/>
                <w:szCs w:val="24"/>
              </w:rPr>
              <w:t>.</w:t>
            </w:r>
          </w:p>
        </w:tc>
      </w:tr>
      <w:tr w:rsidR="00D87D22" w:rsidRPr="00DE11AB" w:rsidTr="009C22BA">
        <w:tc>
          <w:tcPr>
            <w:tcW w:w="9062" w:type="dxa"/>
          </w:tcPr>
          <w:p w:rsidR="00D87D22" w:rsidRDefault="00D87D22" w:rsidP="00C41D2B">
            <w:pPr>
              <w:rPr>
                <w:sz w:val="24"/>
                <w:szCs w:val="24"/>
              </w:rPr>
            </w:pPr>
            <w:r w:rsidRPr="00A159E2">
              <w:rPr>
                <w:sz w:val="24"/>
                <w:szCs w:val="24"/>
              </w:rPr>
              <w:t>1</w:t>
            </w:r>
            <w:r w:rsidR="00C41D2B"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Pr="00A159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96A31">
              <w:rPr>
                <w:sz w:val="24"/>
                <w:szCs w:val="24"/>
              </w:rPr>
              <w:t>12. 2018.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E11AB">
              <w:rPr>
                <w:sz w:val="24"/>
                <w:szCs w:val="24"/>
              </w:rPr>
              <w:t>16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– 20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Kneza Trpimira 2b,</w:t>
            </w:r>
            <w:r>
              <w:rPr>
                <w:sz w:val="24"/>
                <w:szCs w:val="24"/>
              </w:rPr>
              <w:t xml:space="preserve"> 2.21</w:t>
            </w:r>
          </w:p>
        </w:tc>
      </w:tr>
    </w:tbl>
    <w:p w:rsidR="00D87D22" w:rsidRDefault="00D87D22" w:rsidP="00D87D22">
      <w:pPr>
        <w:spacing w:before="240" w:line="240" w:lineRule="auto"/>
        <w:jc w:val="both"/>
        <w:rPr>
          <w:sz w:val="24"/>
          <w:szCs w:val="24"/>
        </w:rPr>
      </w:pPr>
    </w:p>
    <w:p w:rsidR="00D87D22" w:rsidRDefault="00D87D22" w:rsidP="00D87D22">
      <w:pPr>
        <w:spacing w:before="240" w:line="240" w:lineRule="auto"/>
        <w:jc w:val="both"/>
        <w:rPr>
          <w:sz w:val="24"/>
          <w:szCs w:val="24"/>
        </w:rPr>
      </w:pPr>
      <w:r w:rsidRPr="00FB15DE">
        <w:rPr>
          <w:sz w:val="24"/>
          <w:szCs w:val="24"/>
        </w:rPr>
        <w:t>Poštovani studenti, ukoliko niste u mogućnosti doći na predavanje u predviđenom terminu javite se email-om predmetnom nastavniku.</w:t>
      </w:r>
    </w:p>
    <w:p w:rsidR="00D87D22" w:rsidRDefault="00D87D22" w:rsidP="00D87D2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Osijeku, 28. 11. 2018. </w:t>
      </w:r>
    </w:p>
    <w:p w:rsidR="00D87D22" w:rsidRDefault="00D87D22" w:rsidP="00D87D2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Izv. prof. dr. </w:t>
      </w:r>
      <w:proofErr w:type="spellStart"/>
      <w:r>
        <w:rPr>
          <w:sz w:val="24"/>
          <w:szCs w:val="24"/>
        </w:rPr>
        <w:t>sc</w:t>
      </w:r>
      <w:proofErr w:type="spellEnd"/>
      <w:r>
        <w:rPr>
          <w:sz w:val="24"/>
          <w:szCs w:val="24"/>
        </w:rPr>
        <w:t>. Irena Galić</w:t>
      </w:r>
    </w:p>
    <w:p w:rsidR="00D87D22" w:rsidRDefault="00D87D22" w:rsidP="00D87D22">
      <w:pPr>
        <w:spacing w:after="0" w:line="240" w:lineRule="auto"/>
        <w:jc w:val="right"/>
        <w:rPr>
          <w:sz w:val="24"/>
          <w:szCs w:val="24"/>
        </w:rPr>
      </w:pPr>
      <w:r w:rsidRPr="00FB15DE">
        <w:rPr>
          <w:sz w:val="24"/>
          <w:szCs w:val="24"/>
        </w:rPr>
        <w:t>Voditelj poslijediplomskog</w:t>
      </w:r>
      <w:r>
        <w:rPr>
          <w:sz w:val="24"/>
          <w:szCs w:val="24"/>
        </w:rPr>
        <w:t xml:space="preserve"> studija</w:t>
      </w:r>
      <w:r w:rsidRPr="00FB15DE">
        <w:rPr>
          <w:sz w:val="24"/>
          <w:szCs w:val="24"/>
        </w:rPr>
        <w:t xml:space="preserve"> </w:t>
      </w:r>
    </w:p>
    <w:p w:rsidR="00410756" w:rsidRDefault="00410756"/>
    <w:sectPr w:rsidR="004107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3BE" w:rsidRDefault="003563BE">
      <w:pPr>
        <w:spacing w:after="0" w:line="240" w:lineRule="auto"/>
      </w:pPr>
      <w:r>
        <w:separator/>
      </w:r>
    </w:p>
  </w:endnote>
  <w:endnote w:type="continuationSeparator" w:id="0">
    <w:p w:rsidR="003563BE" w:rsidRDefault="0035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3BE" w:rsidRDefault="003563BE">
      <w:pPr>
        <w:spacing w:after="0" w:line="240" w:lineRule="auto"/>
      </w:pPr>
      <w:r>
        <w:separator/>
      </w:r>
    </w:p>
  </w:footnote>
  <w:footnote w:type="continuationSeparator" w:id="0">
    <w:p w:rsidR="003563BE" w:rsidRDefault="0035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F58" w:rsidRDefault="003563BE" w:rsidP="00291F58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22"/>
    <w:rsid w:val="003563BE"/>
    <w:rsid w:val="00410756"/>
    <w:rsid w:val="00C41D2B"/>
    <w:rsid w:val="00D8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7285"/>
  <w15:chartTrackingRefBased/>
  <w15:docId w15:val="{D0754A2B-AD78-47F0-8B49-EB47DC47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D2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DMihic</dc:creator>
  <cp:keywords/>
  <dc:description/>
  <cp:lastModifiedBy>DMihic</cp:lastModifiedBy>
  <cp:revision>2</cp:revision>
  <dcterms:created xsi:type="dcterms:W3CDTF">2018-11-29T06:28:00Z</dcterms:created>
  <dcterms:modified xsi:type="dcterms:W3CDTF">2018-12-04T10:28:00Z</dcterms:modified>
</cp:coreProperties>
</file>